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4C" w:rsidRPr="00A041A5" w:rsidRDefault="00F7187F" w:rsidP="00E9484C">
      <w:pPr>
        <w:jc w:val="center"/>
        <w:rPr>
          <w:sz w:val="40"/>
          <w:szCs w:val="40"/>
          <w:u w:val="single"/>
        </w:rPr>
      </w:pPr>
      <w:r w:rsidRPr="00A041A5">
        <w:rPr>
          <w:rFonts w:ascii="Calibri" w:eastAsia="Calibri" w:hAnsi="Calibri" w:cs="Times New Roman"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B14107C" wp14:editId="7BC94ADF">
            <wp:simplePos x="0" y="0"/>
            <wp:positionH relativeFrom="margin">
              <wp:posOffset>-333375</wp:posOffset>
            </wp:positionH>
            <wp:positionV relativeFrom="paragraph">
              <wp:posOffset>13335</wp:posOffset>
            </wp:positionV>
            <wp:extent cx="885825" cy="788035"/>
            <wp:effectExtent l="0" t="0" r="9525" b="0"/>
            <wp:wrapTight wrapText="bothSides">
              <wp:wrapPolygon edited="0">
                <wp:start x="7432" y="0"/>
                <wp:lineTo x="4645" y="522"/>
                <wp:lineTo x="0" y="6266"/>
                <wp:lineTo x="0" y="17753"/>
                <wp:lineTo x="5110" y="20886"/>
                <wp:lineTo x="6968" y="20886"/>
                <wp:lineTo x="14400" y="20886"/>
                <wp:lineTo x="16723" y="20886"/>
                <wp:lineTo x="20439" y="18276"/>
                <wp:lineTo x="21368" y="16709"/>
                <wp:lineTo x="21368" y="6266"/>
                <wp:lineTo x="18116" y="2089"/>
                <wp:lineTo x="14865" y="0"/>
                <wp:lineTo x="7432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1A5" w:rsidRPr="00A041A5">
        <w:rPr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7AC41CE3" wp14:editId="50951AA3">
            <wp:simplePos x="0" y="0"/>
            <wp:positionH relativeFrom="column">
              <wp:posOffset>5353050</wp:posOffset>
            </wp:positionH>
            <wp:positionV relativeFrom="paragraph">
              <wp:posOffset>10795</wp:posOffset>
            </wp:positionV>
            <wp:extent cx="883920" cy="792480"/>
            <wp:effectExtent l="0" t="0" r="0" b="7620"/>
            <wp:wrapTight wrapText="bothSides">
              <wp:wrapPolygon edited="0">
                <wp:start x="6983" y="0"/>
                <wp:lineTo x="4190" y="1038"/>
                <wp:lineTo x="0" y="6231"/>
                <wp:lineTo x="0" y="18173"/>
                <wp:lineTo x="4655" y="21288"/>
                <wp:lineTo x="6983" y="21288"/>
                <wp:lineTo x="13966" y="21288"/>
                <wp:lineTo x="16293" y="21288"/>
                <wp:lineTo x="20948" y="18173"/>
                <wp:lineTo x="20948" y="6231"/>
                <wp:lineTo x="17224" y="1558"/>
                <wp:lineTo x="14431" y="0"/>
                <wp:lineTo x="6983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41A5">
        <w:rPr>
          <w:sz w:val="40"/>
          <w:szCs w:val="40"/>
          <w:u w:val="single"/>
        </w:rPr>
        <w:t xml:space="preserve">Manor Primary </w:t>
      </w:r>
      <w:r w:rsidR="00E9484C" w:rsidRPr="00A041A5">
        <w:rPr>
          <w:sz w:val="40"/>
          <w:szCs w:val="40"/>
          <w:u w:val="single"/>
        </w:rPr>
        <w:t xml:space="preserve">‘Growth </w:t>
      </w:r>
      <w:proofErr w:type="spellStart"/>
      <w:r w:rsidR="00E9484C" w:rsidRPr="00A041A5">
        <w:rPr>
          <w:sz w:val="40"/>
          <w:szCs w:val="40"/>
          <w:u w:val="single"/>
        </w:rPr>
        <w:t>Mindset</w:t>
      </w:r>
      <w:proofErr w:type="spellEnd"/>
      <w:r w:rsidR="00E9484C" w:rsidRPr="00A041A5">
        <w:rPr>
          <w:sz w:val="40"/>
          <w:szCs w:val="40"/>
          <w:u w:val="single"/>
        </w:rPr>
        <w:t xml:space="preserve">’ </w:t>
      </w:r>
      <w:r w:rsidR="000471AB" w:rsidRPr="00A041A5">
        <w:rPr>
          <w:sz w:val="40"/>
          <w:szCs w:val="40"/>
          <w:u w:val="single"/>
        </w:rPr>
        <w:t>Policy</w:t>
      </w:r>
    </w:p>
    <w:p w:rsidR="00F7187F" w:rsidRPr="00F7187F" w:rsidRDefault="00F7187F" w:rsidP="00F7187F">
      <w:pPr>
        <w:jc w:val="center"/>
        <w:rPr>
          <w:sz w:val="16"/>
          <w:szCs w:val="16"/>
        </w:rPr>
      </w:pPr>
    </w:p>
    <w:p w:rsidR="00A041A5" w:rsidRPr="00262D1C" w:rsidRDefault="00FB7247" w:rsidP="00F7187F">
      <w:pPr>
        <w:jc w:val="center"/>
        <w:rPr>
          <w:sz w:val="28"/>
          <w:szCs w:val="28"/>
        </w:rPr>
      </w:pPr>
      <w:r w:rsidRPr="00262D1C">
        <w:rPr>
          <w:sz w:val="28"/>
          <w:szCs w:val="28"/>
        </w:rPr>
        <w:t xml:space="preserve">At Manor Primary, we believe that intelligence and ability are </w:t>
      </w:r>
      <w:r w:rsidR="00F7187F">
        <w:rPr>
          <w:sz w:val="28"/>
          <w:szCs w:val="28"/>
        </w:rPr>
        <w:t xml:space="preserve">            </w:t>
      </w:r>
      <w:r w:rsidR="00262D1C">
        <w:rPr>
          <w:sz w:val="28"/>
          <w:szCs w:val="28"/>
        </w:rPr>
        <w:t xml:space="preserve">                </w:t>
      </w:r>
      <w:r w:rsidR="00F7187F">
        <w:rPr>
          <w:sz w:val="28"/>
          <w:szCs w:val="28"/>
        </w:rPr>
        <w:t xml:space="preserve">not </w:t>
      </w:r>
      <w:r w:rsidRPr="00262D1C">
        <w:rPr>
          <w:sz w:val="28"/>
          <w:szCs w:val="28"/>
        </w:rPr>
        <w:t>pre-determined or fixed</w:t>
      </w:r>
      <w:r w:rsidR="00E9484C" w:rsidRPr="00262D1C">
        <w:rPr>
          <w:sz w:val="28"/>
          <w:szCs w:val="28"/>
        </w:rPr>
        <w:t>,</w:t>
      </w:r>
      <w:r w:rsidRPr="00262D1C">
        <w:rPr>
          <w:sz w:val="28"/>
          <w:szCs w:val="28"/>
        </w:rPr>
        <w:t xml:space="preserve"> </w:t>
      </w:r>
      <w:r w:rsidR="00E9484C" w:rsidRPr="00262D1C">
        <w:rPr>
          <w:sz w:val="28"/>
          <w:szCs w:val="28"/>
        </w:rPr>
        <w:t>but that these can be</w:t>
      </w:r>
      <w:r w:rsidR="00A041A5" w:rsidRPr="00262D1C">
        <w:rPr>
          <w:sz w:val="28"/>
          <w:szCs w:val="28"/>
        </w:rPr>
        <w:t xml:space="preserve"> improved and</w:t>
      </w:r>
      <w:r w:rsidR="00E9484C" w:rsidRPr="00262D1C">
        <w:rPr>
          <w:sz w:val="28"/>
          <w:szCs w:val="28"/>
        </w:rPr>
        <w:t xml:space="preserve"> developed</w:t>
      </w:r>
      <w:r w:rsidR="00262D1C">
        <w:rPr>
          <w:sz w:val="28"/>
          <w:szCs w:val="28"/>
        </w:rPr>
        <w:t xml:space="preserve"> through having a </w:t>
      </w:r>
      <w:r w:rsidR="00A041A5" w:rsidRPr="00262D1C">
        <w:rPr>
          <w:sz w:val="28"/>
          <w:szCs w:val="28"/>
        </w:rPr>
        <w:t xml:space="preserve">‘growth </w:t>
      </w:r>
      <w:proofErr w:type="spellStart"/>
      <w:r w:rsidR="00A041A5" w:rsidRPr="00262D1C">
        <w:rPr>
          <w:sz w:val="28"/>
          <w:szCs w:val="28"/>
        </w:rPr>
        <w:t>mindset</w:t>
      </w:r>
      <w:proofErr w:type="spellEnd"/>
      <w:r w:rsidR="00A041A5" w:rsidRPr="00262D1C">
        <w:rPr>
          <w:sz w:val="28"/>
          <w:szCs w:val="28"/>
        </w:rPr>
        <w:t>’</w:t>
      </w:r>
      <w:r w:rsidR="00E9484C" w:rsidRPr="00262D1C">
        <w:rPr>
          <w:sz w:val="28"/>
          <w:szCs w:val="28"/>
        </w:rPr>
        <w:t xml:space="preserve">. </w:t>
      </w:r>
    </w:p>
    <w:p w:rsidR="00FB7247" w:rsidRPr="00262D1C" w:rsidRDefault="00E9484C" w:rsidP="000471AB">
      <w:pPr>
        <w:jc w:val="center"/>
        <w:rPr>
          <w:sz w:val="28"/>
          <w:szCs w:val="28"/>
        </w:rPr>
      </w:pPr>
      <w:r w:rsidRPr="00262D1C">
        <w:rPr>
          <w:sz w:val="28"/>
          <w:szCs w:val="28"/>
        </w:rPr>
        <w:t>A</w:t>
      </w:r>
      <w:r w:rsidR="00C941E2" w:rsidRPr="00262D1C">
        <w:rPr>
          <w:sz w:val="28"/>
          <w:szCs w:val="28"/>
        </w:rPr>
        <w:t>ll children can succeed; we put no ceil</w:t>
      </w:r>
      <w:r w:rsidR="000471AB" w:rsidRPr="00262D1C">
        <w:rPr>
          <w:sz w:val="28"/>
          <w:szCs w:val="28"/>
        </w:rPr>
        <w:t xml:space="preserve">ings on ambition or achievement and make ‘room at the top’ for everyone. </w:t>
      </w:r>
    </w:p>
    <w:p w:rsidR="00E9484C" w:rsidRPr="00262D1C" w:rsidRDefault="00A041A5" w:rsidP="00D85DBD">
      <w:pPr>
        <w:jc w:val="center"/>
        <w:rPr>
          <w:sz w:val="28"/>
          <w:szCs w:val="28"/>
        </w:rPr>
      </w:pPr>
      <w:r w:rsidRPr="00262D1C">
        <w:rPr>
          <w:sz w:val="28"/>
          <w:szCs w:val="28"/>
        </w:rPr>
        <w:t xml:space="preserve">In order to develop a growth </w:t>
      </w:r>
      <w:proofErr w:type="spellStart"/>
      <w:r w:rsidRPr="00262D1C">
        <w:rPr>
          <w:sz w:val="28"/>
          <w:szCs w:val="28"/>
        </w:rPr>
        <w:t>mindset</w:t>
      </w:r>
      <w:proofErr w:type="spellEnd"/>
      <w:r w:rsidR="00C941E2" w:rsidRPr="00262D1C">
        <w:rPr>
          <w:sz w:val="28"/>
          <w:szCs w:val="28"/>
        </w:rPr>
        <w:t xml:space="preserve"> in all our children, w</w:t>
      </w:r>
      <w:r w:rsidR="00FB7247" w:rsidRPr="00262D1C">
        <w:rPr>
          <w:sz w:val="28"/>
          <w:szCs w:val="28"/>
        </w:rPr>
        <w:t>e</w:t>
      </w:r>
      <w:r w:rsidR="00C941E2" w:rsidRPr="00262D1C">
        <w:rPr>
          <w:sz w:val="28"/>
          <w:szCs w:val="28"/>
        </w:rPr>
        <w:t xml:space="preserve"> provide high quality teaching with a focus on challenge</w:t>
      </w:r>
      <w:r w:rsidR="00262D1C">
        <w:rPr>
          <w:sz w:val="28"/>
          <w:szCs w:val="28"/>
        </w:rPr>
        <w:t xml:space="preserve"> and developing depth of learning</w:t>
      </w:r>
      <w:r w:rsidR="00C941E2" w:rsidRPr="00262D1C">
        <w:rPr>
          <w:sz w:val="28"/>
          <w:szCs w:val="28"/>
        </w:rPr>
        <w:t xml:space="preserve">. We </w:t>
      </w:r>
      <w:r w:rsidR="00FB7247" w:rsidRPr="00262D1C">
        <w:rPr>
          <w:sz w:val="28"/>
          <w:szCs w:val="28"/>
        </w:rPr>
        <w:t>instil</w:t>
      </w:r>
      <w:r w:rsidR="00C941E2" w:rsidRPr="00262D1C">
        <w:rPr>
          <w:sz w:val="28"/>
          <w:szCs w:val="28"/>
        </w:rPr>
        <w:t xml:space="preserve"> and celebrate essential learning skills such as</w:t>
      </w:r>
      <w:r w:rsidR="00FB7247" w:rsidRPr="00262D1C">
        <w:rPr>
          <w:sz w:val="28"/>
          <w:szCs w:val="28"/>
        </w:rPr>
        <w:t xml:space="preserve"> </w:t>
      </w:r>
      <w:r w:rsidR="00515A8B" w:rsidRPr="00262D1C">
        <w:rPr>
          <w:sz w:val="28"/>
          <w:szCs w:val="28"/>
        </w:rPr>
        <w:t>aspiration</w:t>
      </w:r>
      <w:r w:rsidR="00FB7247" w:rsidRPr="00262D1C">
        <w:rPr>
          <w:sz w:val="28"/>
          <w:szCs w:val="28"/>
        </w:rPr>
        <w:t xml:space="preserve">, </w:t>
      </w:r>
      <w:r w:rsidR="00515A8B" w:rsidRPr="00262D1C">
        <w:rPr>
          <w:sz w:val="28"/>
          <w:szCs w:val="28"/>
        </w:rPr>
        <w:t xml:space="preserve">determination, </w:t>
      </w:r>
      <w:r w:rsidR="00C941E2" w:rsidRPr="00262D1C">
        <w:rPr>
          <w:sz w:val="28"/>
          <w:szCs w:val="28"/>
        </w:rPr>
        <w:t>effort</w:t>
      </w:r>
      <w:r w:rsidR="00FB7247" w:rsidRPr="00262D1C">
        <w:rPr>
          <w:sz w:val="28"/>
          <w:szCs w:val="28"/>
        </w:rPr>
        <w:t>, perseverance and resilience</w:t>
      </w:r>
      <w:r w:rsidR="00C941E2" w:rsidRPr="00262D1C">
        <w:rPr>
          <w:sz w:val="28"/>
          <w:szCs w:val="28"/>
        </w:rPr>
        <w:t>, and we embrace</w:t>
      </w:r>
      <w:r w:rsidR="00FB7247" w:rsidRPr="00262D1C">
        <w:rPr>
          <w:sz w:val="28"/>
          <w:szCs w:val="28"/>
        </w:rPr>
        <w:t xml:space="preserve"> mistakes </w:t>
      </w:r>
      <w:r w:rsidR="00C941E2" w:rsidRPr="00262D1C">
        <w:rPr>
          <w:sz w:val="28"/>
          <w:szCs w:val="28"/>
        </w:rPr>
        <w:t>as</w:t>
      </w:r>
      <w:r w:rsidR="00FB7247" w:rsidRPr="00262D1C">
        <w:rPr>
          <w:sz w:val="28"/>
          <w:szCs w:val="28"/>
        </w:rPr>
        <w:t xml:space="preserve"> a vital and </w:t>
      </w:r>
      <w:r w:rsidR="00C941E2" w:rsidRPr="00262D1C">
        <w:rPr>
          <w:sz w:val="28"/>
          <w:szCs w:val="28"/>
        </w:rPr>
        <w:t>valuable part of learning.</w:t>
      </w:r>
    </w:p>
    <w:p w:rsidR="00262D1C" w:rsidRDefault="00262D1C" w:rsidP="00D85DBD">
      <w:pPr>
        <w:jc w:val="center"/>
        <w:rPr>
          <w:sz w:val="26"/>
          <w:szCs w:val="26"/>
        </w:rPr>
      </w:pPr>
    </w:p>
    <w:p w:rsidR="00E9484C" w:rsidRDefault="00E9484C" w:rsidP="000471AB">
      <w:pPr>
        <w:jc w:val="center"/>
      </w:pPr>
      <w:r w:rsidRPr="00D85DBD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8510599" wp14:editId="77508A68">
            <wp:simplePos x="0" y="0"/>
            <wp:positionH relativeFrom="margin">
              <wp:posOffset>2027555</wp:posOffset>
            </wp:positionH>
            <wp:positionV relativeFrom="paragraph">
              <wp:posOffset>69215</wp:posOffset>
            </wp:positionV>
            <wp:extent cx="1743710" cy="2417445"/>
            <wp:effectExtent l="0" t="0" r="8890" b="1905"/>
            <wp:wrapTight wrapText="bothSides">
              <wp:wrapPolygon edited="0">
                <wp:start x="8259" y="0"/>
                <wp:lineTo x="6843" y="170"/>
                <wp:lineTo x="3068" y="2213"/>
                <wp:lineTo x="2360" y="5447"/>
                <wp:lineTo x="3540" y="8170"/>
                <wp:lineTo x="5428" y="10894"/>
                <wp:lineTo x="4720" y="13617"/>
                <wp:lineTo x="708" y="19064"/>
                <wp:lineTo x="0" y="20596"/>
                <wp:lineTo x="0" y="21447"/>
                <wp:lineTo x="19350" y="21447"/>
                <wp:lineTo x="16991" y="19064"/>
                <wp:lineTo x="15575" y="16340"/>
                <wp:lineTo x="16991" y="13617"/>
                <wp:lineTo x="19350" y="13617"/>
                <wp:lineTo x="21002" y="12426"/>
                <wp:lineTo x="21474" y="9362"/>
                <wp:lineTo x="21474" y="8170"/>
                <wp:lineTo x="20058" y="5447"/>
                <wp:lineTo x="19586" y="2213"/>
                <wp:lineTo x="15575" y="340"/>
                <wp:lineTo x="13451" y="0"/>
                <wp:lineTo x="8259" y="0"/>
              </wp:wrapPolygon>
            </wp:wrapTight>
            <wp:docPr id="1" name="Picture 1" descr="http://www.clipartbest.com/cliparts/9Tz/E9q/9TzE9qBe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lipartbest.com/cliparts/9Tz/E9q/9TzE9qBe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2EC4" w:rsidRDefault="006061E0" w:rsidP="007F2EC4">
      <w:pPr>
        <w:pStyle w:val="NoSpacing"/>
        <w:ind w:left="255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92887</wp:posOffset>
                </wp:positionV>
                <wp:extent cx="925033" cy="63796"/>
                <wp:effectExtent l="38100" t="19050" r="27940" b="889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5033" cy="637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3C33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252pt;margin-top:7.3pt;width:72.85pt;height: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603A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4D3C5" wp14:editId="48FD1E15">
                <wp:simplePos x="0" y="0"/>
                <wp:positionH relativeFrom="column">
                  <wp:posOffset>2052084</wp:posOffset>
                </wp:positionH>
                <wp:positionV relativeFrom="paragraph">
                  <wp:posOffset>92887</wp:posOffset>
                </wp:positionV>
                <wp:extent cx="616688" cy="45719"/>
                <wp:effectExtent l="0" t="38100" r="50165" b="882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68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A450B" id="Straight Arrow Connector 2" o:spid="_x0000_s1026" type="#_x0000_t32" style="position:absolute;margin-left:161.6pt;margin-top:7.3pt;width:48.55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" strokecolor="#5b9bd5 [3204]" strokeweight=".5pt">
                <v:stroke endarrow="block" joinstyle="miter"/>
              </v:shape>
            </w:pict>
          </mc:Fallback>
        </mc:AlternateContent>
      </w:r>
      <w:r w:rsidR="007F2EC4">
        <w:t>A whole-school ethos embraced</w:t>
      </w:r>
      <w:r w:rsidR="007F2EC4">
        <w:tab/>
      </w:r>
      <w:r w:rsidR="007F2EC4" w:rsidRPr="007F2EC4">
        <w:t xml:space="preserve"> </w:t>
      </w:r>
      <w:r w:rsidR="007F2EC4">
        <w:t>Hard work and effort at</w:t>
      </w:r>
    </w:p>
    <w:p w:rsidR="007F2EC4" w:rsidRDefault="006061E0" w:rsidP="007F2EC4">
      <w:pPr>
        <w:pStyle w:val="NoSpacing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167256</wp:posOffset>
                </wp:positionV>
                <wp:extent cx="1031358" cy="265814"/>
                <wp:effectExtent l="38100" t="57150" r="16510" b="2032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31358" cy="2658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D66C4F" id="Straight Arrow Connector 7" o:spid="_x0000_s1026" type="#_x0000_t32" style="position:absolute;margin-left:252pt;margin-top:13.15pt;width:81.2pt;height:20.9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7F2EC4">
        <w:t xml:space="preserve">        by adults and children alike </w:t>
      </w:r>
      <w:r w:rsidR="007F2EC4">
        <w:tab/>
      </w:r>
      <w:r w:rsidR="007F2EC4">
        <w:tab/>
        <w:t>all times</w:t>
      </w:r>
    </w:p>
    <w:p w:rsidR="007F2EC4" w:rsidRDefault="006061E0" w:rsidP="00E9484C">
      <w:pPr>
        <w:pStyle w:val="NoSpacing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2892056</wp:posOffset>
                </wp:positionH>
                <wp:positionV relativeFrom="paragraph">
                  <wp:posOffset>166562</wp:posOffset>
                </wp:positionV>
                <wp:extent cx="1435395" cy="1127051"/>
                <wp:effectExtent l="38100" t="38100" r="31750" b="3556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5395" cy="11270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2B495B" id="Straight Arrow Connector 9" o:spid="_x0000_s1026" type="#_x0000_t32" style="position:absolute;margin-left:227.7pt;margin-top:13.1pt;width:113pt;height:88.7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3072809</wp:posOffset>
                </wp:positionH>
                <wp:positionV relativeFrom="paragraph">
                  <wp:posOffset>145297</wp:posOffset>
                </wp:positionV>
                <wp:extent cx="1073889" cy="616688"/>
                <wp:effectExtent l="38100" t="38100" r="31115" b="3111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73889" cy="6166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06ACD5" id="Straight Arrow Connector 8" o:spid="_x0000_s1026" type="#_x0000_t32" style="position:absolute;margin-left:241.95pt;margin-top:11.45pt;width:84.55pt;height:48.5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9968A8" wp14:editId="0B50B94B">
                <wp:simplePos x="0" y="0"/>
                <wp:positionH relativeFrom="column">
                  <wp:posOffset>1785812</wp:posOffset>
                </wp:positionH>
                <wp:positionV relativeFrom="paragraph">
                  <wp:posOffset>18194</wp:posOffset>
                </wp:positionV>
                <wp:extent cx="659218" cy="201768"/>
                <wp:effectExtent l="0" t="38100" r="64770" b="2730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218" cy="2017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D4F0A" id="Straight Arrow Connector 3" o:spid="_x0000_s1026" type="#_x0000_t32" style="position:absolute;margin-left:140.6pt;margin-top:1.45pt;width:51.9pt;height:15.9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" strokecolor="#5b9bd5 [3204]" strokeweight=".5pt">
                <v:stroke endarrow="block" joinstyle="miter"/>
              </v:shape>
            </w:pict>
          </mc:Fallback>
        </mc:AlternateContent>
      </w:r>
      <w:r w:rsidR="007F2EC4">
        <w:tab/>
      </w:r>
      <w:r w:rsidR="007F2EC4">
        <w:tab/>
      </w:r>
      <w:r w:rsidR="007F2EC4">
        <w:tab/>
      </w:r>
      <w:r w:rsidR="007F2EC4">
        <w:tab/>
      </w:r>
      <w:r w:rsidR="007F2EC4">
        <w:tab/>
      </w:r>
    </w:p>
    <w:p w:rsidR="00E9484C" w:rsidRPr="00E9484C" w:rsidRDefault="006061E0" w:rsidP="00E9484C">
      <w:pPr>
        <w:pStyle w:val="NoSpacing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161CBC" wp14:editId="38593489">
                <wp:simplePos x="0" y="0"/>
                <wp:positionH relativeFrom="column">
                  <wp:posOffset>1616149</wp:posOffset>
                </wp:positionH>
                <wp:positionV relativeFrom="paragraph">
                  <wp:posOffset>49545</wp:posOffset>
                </wp:positionV>
                <wp:extent cx="999460" cy="658628"/>
                <wp:effectExtent l="0" t="38100" r="48895" b="2730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9460" cy="6586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74B86" id="Straight Arrow Connector 4" o:spid="_x0000_s1026" type="#_x0000_t32" style="position:absolute;margin-left:127.25pt;margin-top:3.9pt;width:78.7pt;height:51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603A79">
        <w:t xml:space="preserve">  </w:t>
      </w:r>
      <w:r w:rsidR="007F2EC4">
        <w:t xml:space="preserve">    </w:t>
      </w:r>
      <w:r w:rsidR="00E9484C" w:rsidRPr="00E9484C">
        <w:t>Teaching which provides</w:t>
      </w:r>
      <w:r w:rsidR="00603A79">
        <w:tab/>
      </w:r>
      <w:r w:rsidR="00603A79">
        <w:tab/>
      </w:r>
      <w:r w:rsidR="007F2EC4">
        <w:t xml:space="preserve">Resilience in the face of </w:t>
      </w:r>
      <w:r w:rsidR="00603A79">
        <w:t xml:space="preserve"> </w:t>
      </w:r>
    </w:p>
    <w:p w:rsidR="00603A79" w:rsidRDefault="006061E0" w:rsidP="00603A79">
      <w:pPr>
        <w:pStyle w:val="NoSpacing"/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2041451</wp:posOffset>
                </wp:positionH>
                <wp:positionV relativeFrom="paragraph">
                  <wp:posOffset>6320</wp:posOffset>
                </wp:positionV>
                <wp:extent cx="627218" cy="903768"/>
                <wp:effectExtent l="0" t="38100" r="59055" b="2984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7218" cy="9037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0325A5" id="Straight Arrow Connector 5" o:spid="_x0000_s1026" type="#_x0000_t32" style="position:absolute;margin-left:160.75pt;margin-top:.5pt;width:49.4pt;height:71.1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" strokecolor="#5b9bd5 [3204]" strokeweight=".5pt">
                <v:stroke endarrow="block" joinstyle="miter"/>
              </v:shape>
            </w:pict>
          </mc:Fallback>
        </mc:AlternateContent>
      </w:r>
      <w:r w:rsidR="00E9484C">
        <w:t>s</w:t>
      </w:r>
      <w:r w:rsidR="00E9484C" w:rsidRPr="00E9484C">
        <w:t>upport</w:t>
      </w:r>
      <w:r w:rsidR="00E9484C">
        <w:t xml:space="preserve"> and challenge in response</w:t>
      </w:r>
      <w:r w:rsidR="007F2EC4">
        <w:tab/>
        <w:t>challenge</w:t>
      </w:r>
    </w:p>
    <w:p w:rsidR="00E9484C" w:rsidRDefault="007F2EC4" w:rsidP="007F2EC4">
      <w:pPr>
        <w:pStyle w:val="NoSpacing"/>
      </w:pPr>
      <w:r>
        <w:t xml:space="preserve">              </w:t>
      </w:r>
      <w:r w:rsidR="00E9484C">
        <w:t>to individual need.</w:t>
      </w:r>
    </w:p>
    <w:p w:rsidR="00603A79" w:rsidRDefault="00603A79" w:rsidP="007F2EC4">
      <w:pPr>
        <w:pStyle w:val="NoSpacing"/>
        <w:jc w:val="center"/>
      </w:pPr>
      <w:r>
        <w:tab/>
      </w:r>
      <w:r>
        <w:tab/>
      </w:r>
      <w:r>
        <w:tab/>
      </w:r>
      <w:r>
        <w:tab/>
      </w:r>
      <w:r>
        <w:tab/>
      </w:r>
      <w:r w:rsidR="007F2EC4">
        <w:t>The ability to reflect and</w:t>
      </w:r>
      <w:r>
        <w:t xml:space="preserve"> </w:t>
      </w:r>
    </w:p>
    <w:p w:rsidR="007F2EC4" w:rsidRDefault="007F2EC4" w:rsidP="007F2EC4">
      <w:pPr>
        <w:pStyle w:val="NoSpacing"/>
        <w:jc w:val="center"/>
      </w:pPr>
      <w:r>
        <w:t>Aspiration and ambition</w:t>
      </w:r>
      <w:r>
        <w:tab/>
      </w:r>
      <w:r w:rsidR="006061E0">
        <w:t xml:space="preserve"> </w:t>
      </w:r>
      <w:r>
        <w:tab/>
      </w:r>
      <w:r>
        <w:tab/>
        <w:t>self-as</w:t>
      </w:r>
      <w:r w:rsidR="006061E0">
        <w:t>s</w:t>
      </w:r>
      <w:r>
        <w:t>ess</w:t>
      </w:r>
    </w:p>
    <w:p w:rsidR="00603A79" w:rsidRDefault="007F2EC4" w:rsidP="007F2EC4">
      <w:pPr>
        <w:pStyle w:val="NoSpacing"/>
        <w:ind w:firstLine="720"/>
      </w:pPr>
      <w:r>
        <w:tab/>
      </w:r>
      <w:r>
        <w:tab/>
      </w:r>
      <w:r>
        <w:tab/>
      </w:r>
    </w:p>
    <w:p w:rsidR="000471AB" w:rsidRDefault="007F2EC4" w:rsidP="007F2EC4">
      <w:pPr>
        <w:pStyle w:val="NoSpacing"/>
        <w:ind w:left="3600" w:hanging="3600"/>
      </w:pPr>
      <w:r>
        <w:t xml:space="preserve">             </w:t>
      </w:r>
      <w:r w:rsidR="000471AB">
        <w:t xml:space="preserve">Motivation and </w:t>
      </w:r>
    </w:p>
    <w:p w:rsidR="007F2EC4" w:rsidRDefault="00603A79" w:rsidP="000471AB">
      <w:pPr>
        <w:pStyle w:val="NoSpacing"/>
        <w:ind w:left="3600" w:hanging="3600"/>
        <w:jc w:val="center"/>
      </w:pPr>
      <w:r>
        <w:t>determination to succeed</w:t>
      </w:r>
      <w:r w:rsidRPr="00603A79">
        <w:t xml:space="preserve"> </w:t>
      </w:r>
      <w:r w:rsidR="007F2EC4">
        <w:tab/>
      </w:r>
      <w:r w:rsidR="007F2EC4">
        <w:tab/>
        <w:t xml:space="preserve">         The knowledge that</w:t>
      </w:r>
    </w:p>
    <w:p w:rsidR="000471AB" w:rsidRDefault="000471AB" w:rsidP="000471AB">
      <w:pPr>
        <w:pStyle w:val="NoSpacing"/>
        <w:ind w:left="4320" w:firstLine="150"/>
        <w:jc w:val="center"/>
      </w:pPr>
      <w:r>
        <w:t xml:space="preserve">                     mistakes are a vital part   </w:t>
      </w:r>
    </w:p>
    <w:p w:rsidR="00603A79" w:rsidRDefault="000471AB" w:rsidP="000471AB">
      <w:pPr>
        <w:pStyle w:val="NoSpacing"/>
        <w:ind w:left="4320" w:firstLine="150"/>
        <w:jc w:val="center"/>
      </w:pPr>
      <w:r>
        <w:t xml:space="preserve">                      of </w:t>
      </w:r>
      <w:r w:rsidR="007F2EC4">
        <w:t>learning.</w:t>
      </w:r>
    </w:p>
    <w:p w:rsidR="00603A79" w:rsidRDefault="00603A79" w:rsidP="00603A79">
      <w:pPr>
        <w:pStyle w:val="NoSpacing"/>
        <w:jc w:val="center"/>
      </w:pPr>
    </w:p>
    <w:p w:rsidR="00603A79" w:rsidRDefault="00603A79" w:rsidP="00E9484C">
      <w:pPr>
        <w:pStyle w:val="NoSpacing"/>
        <w:jc w:val="center"/>
      </w:pPr>
    </w:p>
    <w:p w:rsidR="00634718" w:rsidRDefault="00634718" w:rsidP="00E9484C">
      <w:pPr>
        <w:pStyle w:val="NoSpacing"/>
        <w:jc w:val="center"/>
      </w:pPr>
    </w:p>
    <w:p w:rsidR="00262D1C" w:rsidRPr="00262D1C" w:rsidRDefault="00262D1C" w:rsidP="00E9484C">
      <w:pPr>
        <w:pStyle w:val="NoSpacing"/>
        <w:jc w:val="center"/>
        <w:rPr>
          <w:sz w:val="32"/>
          <w:szCs w:val="32"/>
        </w:rPr>
      </w:pPr>
      <w:r w:rsidRPr="00262D1C">
        <w:rPr>
          <w:sz w:val="32"/>
          <w:szCs w:val="32"/>
        </w:rPr>
        <w:t>Our Key Learning Skills are:</w:t>
      </w:r>
    </w:p>
    <w:p w:rsidR="00262D1C" w:rsidRDefault="00262D1C" w:rsidP="00E9484C">
      <w:pPr>
        <w:pStyle w:val="NoSpacing"/>
        <w:jc w:val="center"/>
      </w:pPr>
    </w:p>
    <w:p w:rsidR="00E9484C" w:rsidRDefault="000471AB" w:rsidP="00E948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Motivation</w:t>
      </w:r>
      <w:r w:rsidR="006061E0" w:rsidRPr="006061E0">
        <w:rPr>
          <w:b/>
          <w:sz w:val="28"/>
          <w:szCs w:val="28"/>
        </w:rPr>
        <w:tab/>
      </w:r>
      <w:r w:rsidR="006061E0" w:rsidRPr="006061E0">
        <w:rPr>
          <w:b/>
          <w:sz w:val="28"/>
          <w:szCs w:val="28"/>
        </w:rPr>
        <w:tab/>
      </w:r>
      <w:r w:rsidR="006061E0">
        <w:rPr>
          <w:b/>
          <w:sz w:val="28"/>
          <w:szCs w:val="28"/>
        </w:rPr>
        <w:t>Hard-work</w:t>
      </w:r>
      <w:r w:rsidR="006061E0">
        <w:rPr>
          <w:b/>
          <w:sz w:val="28"/>
          <w:szCs w:val="28"/>
        </w:rPr>
        <w:tab/>
      </w:r>
      <w:r w:rsidR="006061E0" w:rsidRPr="006061E0">
        <w:rPr>
          <w:b/>
          <w:sz w:val="28"/>
          <w:szCs w:val="28"/>
        </w:rPr>
        <w:tab/>
        <w:t>Resilience</w:t>
      </w:r>
    </w:p>
    <w:p w:rsidR="00D85DBD" w:rsidRDefault="00D85DBD" w:rsidP="00E9484C">
      <w:pPr>
        <w:jc w:val="center"/>
        <w:rPr>
          <w:sz w:val="16"/>
          <w:szCs w:val="16"/>
          <w:u w:val="single"/>
        </w:rPr>
      </w:pPr>
    </w:p>
    <w:p w:rsidR="00A041A5" w:rsidRDefault="00A041A5" w:rsidP="00E9484C">
      <w:pPr>
        <w:jc w:val="center"/>
        <w:rPr>
          <w:sz w:val="16"/>
          <w:szCs w:val="16"/>
          <w:u w:val="single"/>
        </w:rPr>
      </w:pPr>
    </w:p>
    <w:p w:rsidR="00A041A5" w:rsidRDefault="00A041A5" w:rsidP="00E9484C">
      <w:pPr>
        <w:jc w:val="center"/>
        <w:rPr>
          <w:sz w:val="16"/>
          <w:szCs w:val="16"/>
          <w:u w:val="single"/>
        </w:rPr>
      </w:pPr>
    </w:p>
    <w:p w:rsidR="00F7187F" w:rsidRDefault="00F7187F" w:rsidP="00E9484C">
      <w:pPr>
        <w:jc w:val="center"/>
        <w:rPr>
          <w:sz w:val="16"/>
          <w:szCs w:val="16"/>
          <w:u w:val="single"/>
        </w:rPr>
      </w:pPr>
    </w:p>
    <w:p w:rsidR="00F7187F" w:rsidRDefault="00F7187F" w:rsidP="00E9484C">
      <w:pPr>
        <w:jc w:val="center"/>
        <w:rPr>
          <w:sz w:val="16"/>
          <w:szCs w:val="16"/>
          <w:u w:val="single"/>
        </w:rPr>
      </w:pPr>
    </w:p>
    <w:p w:rsidR="00A041A5" w:rsidRPr="00D85DBD" w:rsidRDefault="00A041A5" w:rsidP="00E9484C">
      <w:pPr>
        <w:jc w:val="center"/>
        <w:rPr>
          <w:sz w:val="16"/>
          <w:szCs w:val="16"/>
          <w:u w:val="single"/>
        </w:rPr>
      </w:pPr>
    </w:p>
    <w:p w:rsidR="00D406B7" w:rsidRPr="00262D1C" w:rsidRDefault="00D406B7" w:rsidP="00E9484C">
      <w:pPr>
        <w:jc w:val="center"/>
        <w:rPr>
          <w:sz w:val="36"/>
          <w:szCs w:val="36"/>
          <w:u w:val="single"/>
        </w:rPr>
      </w:pPr>
      <w:r w:rsidRPr="00262D1C">
        <w:rPr>
          <w:sz w:val="36"/>
          <w:szCs w:val="36"/>
          <w:u w:val="single"/>
        </w:rPr>
        <w:lastRenderedPageBreak/>
        <w:t>In school we will:</w:t>
      </w:r>
    </w:p>
    <w:p w:rsidR="00D406B7" w:rsidRDefault="00D406B7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>Use</w:t>
      </w:r>
      <w:r w:rsidR="00262D1C">
        <w:rPr>
          <w:sz w:val="28"/>
          <w:szCs w:val="28"/>
        </w:rPr>
        <w:t xml:space="preserve"> formative, on-going </w:t>
      </w:r>
      <w:r w:rsidRPr="00262D1C">
        <w:rPr>
          <w:sz w:val="28"/>
          <w:szCs w:val="28"/>
        </w:rPr>
        <w:t>assessment and pre-assessment tasks to diagnose individual learning needs, so that teaching respond</w:t>
      </w:r>
      <w:r w:rsidR="00262D1C">
        <w:rPr>
          <w:sz w:val="28"/>
          <w:szCs w:val="28"/>
        </w:rPr>
        <w:t>s</w:t>
      </w:r>
      <w:r w:rsidRPr="00262D1C">
        <w:rPr>
          <w:sz w:val="28"/>
          <w:szCs w:val="28"/>
        </w:rPr>
        <w:t xml:space="preserve"> to these with appropriate and differentiated support.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262D1C" w:rsidRDefault="00D406B7" w:rsidP="00262D1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Group children, when appropriate, </w:t>
      </w:r>
      <w:r w:rsidR="009D3986" w:rsidRPr="00262D1C">
        <w:rPr>
          <w:sz w:val="28"/>
          <w:szCs w:val="28"/>
        </w:rPr>
        <w:t xml:space="preserve">flexibly and </w:t>
      </w:r>
      <w:r w:rsidRPr="00262D1C">
        <w:rPr>
          <w:sz w:val="28"/>
          <w:szCs w:val="28"/>
        </w:rPr>
        <w:t>according to current need - not previous or perceived ability.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D406B7" w:rsidRDefault="00D406B7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Provide all children with learning that </w:t>
      </w:r>
      <w:r w:rsidR="00262D1C">
        <w:rPr>
          <w:sz w:val="28"/>
          <w:szCs w:val="28"/>
        </w:rPr>
        <w:t xml:space="preserve">motivates and </w:t>
      </w:r>
      <w:r w:rsidRPr="00262D1C">
        <w:rPr>
          <w:sz w:val="28"/>
          <w:szCs w:val="28"/>
        </w:rPr>
        <w:t xml:space="preserve">challenges them, including opportunities to </w:t>
      </w:r>
      <w:r w:rsidR="009D3986" w:rsidRPr="00262D1C">
        <w:rPr>
          <w:sz w:val="28"/>
          <w:szCs w:val="28"/>
        </w:rPr>
        <w:t xml:space="preserve">develop critical thinking and </w:t>
      </w:r>
      <w:r w:rsidRPr="00262D1C">
        <w:rPr>
          <w:sz w:val="28"/>
          <w:szCs w:val="28"/>
        </w:rPr>
        <w:t>achieve depth of learning or ‘mastery’.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D85DBD" w:rsidRDefault="00D85DBD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Allow all children to access the highest standards of learning, and support their growing autonomy in reflection, self-assessment and choice of challenge. 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D406B7" w:rsidRDefault="00D406B7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Teach children how their brains work so they fully understand the importance of making neural connections. 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D406B7" w:rsidRDefault="00D406B7" w:rsidP="004F74CB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Teach, foster and celebrate essential learning skills including </w:t>
      </w:r>
      <w:r w:rsidR="00262D1C">
        <w:rPr>
          <w:sz w:val="28"/>
          <w:szCs w:val="28"/>
        </w:rPr>
        <w:t>motivation</w:t>
      </w:r>
      <w:r w:rsidRPr="00262D1C">
        <w:rPr>
          <w:sz w:val="28"/>
          <w:szCs w:val="28"/>
        </w:rPr>
        <w:t>, hard work and resilience, and praise children for these - not for being ‘clever’.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D406B7" w:rsidRDefault="009D3986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62D1C">
        <w:rPr>
          <w:sz w:val="28"/>
          <w:szCs w:val="28"/>
        </w:rPr>
        <w:t xml:space="preserve">Embrace struggle, failure and mistakes as essential elements of successful learning. 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262D1C" w:rsidRDefault="00262D1C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Provide a learning environment that supports and celebrates all of the above.</w:t>
      </w:r>
    </w:p>
    <w:p w:rsidR="00262D1C" w:rsidRPr="00262D1C" w:rsidRDefault="00262D1C" w:rsidP="00262D1C">
      <w:pPr>
        <w:pStyle w:val="ListParagraph"/>
        <w:rPr>
          <w:sz w:val="16"/>
          <w:szCs w:val="16"/>
        </w:rPr>
      </w:pPr>
    </w:p>
    <w:p w:rsidR="00262D1C" w:rsidRDefault="00262D1C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Offer information, advice and support to parents and carers in developing their own children’s growth </w:t>
      </w:r>
      <w:proofErr w:type="spellStart"/>
      <w:r>
        <w:rPr>
          <w:sz w:val="28"/>
          <w:szCs w:val="28"/>
        </w:rPr>
        <w:t>mindset</w:t>
      </w:r>
      <w:proofErr w:type="spellEnd"/>
      <w:r>
        <w:rPr>
          <w:sz w:val="28"/>
          <w:szCs w:val="28"/>
        </w:rPr>
        <w:t>.</w:t>
      </w:r>
    </w:p>
    <w:p w:rsidR="00D9490A" w:rsidRPr="00D9490A" w:rsidRDefault="00D9490A" w:rsidP="00D9490A">
      <w:pPr>
        <w:pStyle w:val="ListParagraph"/>
        <w:rPr>
          <w:sz w:val="16"/>
          <w:szCs w:val="16"/>
        </w:rPr>
      </w:pPr>
    </w:p>
    <w:p w:rsidR="00D9490A" w:rsidRDefault="00D9490A" w:rsidP="00D406B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Regularly review our provision to ensure that the growth </w:t>
      </w:r>
      <w:proofErr w:type="spellStart"/>
      <w:r>
        <w:rPr>
          <w:sz w:val="28"/>
          <w:szCs w:val="28"/>
        </w:rPr>
        <w:t>mindset</w:t>
      </w:r>
      <w:proofErr w:type="spellEnd"/>
      <w:r>
        <w:rPr>
          <w:sz w:val="28"/>
          <w:szCs w:val="28"/>
        </w:rPr>
        <w:t xml:space="preserve"> approach is, and remains, fully embedded across the school community. </w:t>
      </w:r>
    </w:p>
    <w:p w:rsidR="00D9490A" w:rsidRPr="00D9490A" w:rsidRDefault="00D9490A" w:rsidP="00D9490A">
      <w:pPr>
        <w:pStyle w:val="ListParagraph"/>
        <w:rPr>
          <w:sz w:val="28"/>
          <w:szCs w:val="28"/>
        </w:rPr>
      </w:pPr>
      <w:bookmarkStart w:id="0" w:name="_GoBack"/>
      <w:bookmarkEnd w:id="0"/>
    </w:p>
    <w:sectPr w:rsidR="00D9490A" w:rsidRPr="00D94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A422E"/>
    <w:multiLevelType w:val="hybridMultilevel"/>
    <w:tmpl w:val="B88EB06A"/>
    <w:lvl w:ilvl="0" w:tplc="31D41E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247"/>
    <w:rsid w:val="000471AB"/>
    <w:rsid w:val="00262D1C"/>
    <w:rsid w:val="002963A1"/>
    <w:rsid w:val="00515A8B"/>
    <w:rsid w:val="00603A79"/>
    <w:rsid w:val="006061E0"/>
    <w:rsid w:val="00634718"/>
    <w:rsid w:val="007F2EC4"/>
    <w:rsid w:val="009D3986"/>
    <w:rsid w:val="00A041A5"/>
    <w:rsid w:val="00A44CD8"/>
    <w:rsid w:val="00C941E2"/>
    <w:rsid w:val="00D406B7"/>
    <w:rsid w:val="00D85DBD"/>
    <w:rsid w:val="00D9490A"/>
    <w:rsid w:val="00E275F5"/>
    <w:rsid w:val="00E9484C"/>
    <w:rsid w:val="00EB6D11"/>
    <w:rsid w:val="00F7187F"/>
    <w:rsid w:val="00FB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EA54C9-55AF-49E4-BD1C-3A5FD7F4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84C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E9484C"/>
    <w:rPr>
      <w:color w:val="808080"/>
    </w:rPr>
  </w:style>
  <w:style w:type="paragraph" w:styleId="ListParagraph">
    <w:name w:val="List Paragraph"/>
    <w:basedOn w:val="Normal"/>
    <w:uiPriority w:val="34"/>
    <w:qFormat/>
    <w:rsid w:val="00D406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49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kdixon</dc:creator>
  <cp:keywords/>
  <dc:description/>
  <cp:lastModifiedBy>Karen Dixon</cp:lastModifiedBy>
  <cp:revision>4</cp:revision>
  <cp:lastPrinted>2018-06-27T13:11:00Z</cp:lastPrinted>
  <dcterms:created xsi:type="dcterms:W3CDTF">2018-06-27T13:11:00Z</dcterms:created>
  <dcterms:modified xsi:type="dcterms:W3CDTF">2022-10-25T16:15:00Z</dcterms:modified>
</cp:coreProperties>
</file>